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2D" w:rsidRPr="000E1FF0" w:rsidRDefault="006665DE">
      <w:pPr>
        <w:pStyle w:val="Textkrper"/>
        <w:spacing w:after="0" w:line="240" w:lineRule="auto"/>
        <w:jc w:val="right"/>
        <w:rPr>
          <w:rFonts w:ascii="Arial" w:hAnsi="Arial"/>
          <w:sz w:val="20"/>
          <w:szCs w:val="20"/>
        </w:rPr>
      </w:pPr>
      <w:r w:rsidRPr="000E1FF0">
        <w:rPr>
          <w:rFonts w:ascii="Arial" w:hAnsi="Arial"/>
          <w:sz w:val="20"/>
          <w:szCs w:val="20"/>
        </w:rPr>
        <w:t>An die Gemeinde</w:t>
      </w:r>
    </w:p>
    <w:p w:rsidR="00D5572D" w:rsidRPr="000E1FF0" w:rsidRDefault="006665DE">
      <w:pPr>
        <w:jc w:val="right"/>
        <w:rPr>
          <w:rFonts w:ascii="Arial" w:hAnsi="Arial"/>
          <w:sz w:val="20"/>
          <w:szCs w:val="20"/>
        </w:rPr>
      </w:pPr>
      <w:r w:rsidRPr="000E1FF0">
        <w:rPr>
          <w:rFonts w:ascii="Arial" w:hAnsi="Arial"/>
          <w:sz w:val="20"/>
          <w:szCs w:val="20"/>
        </w:rPr>
        <w:t>Innichen</w:t>
      </w:r>
    </w:p>
    <w:p w:rsidR="00D5572D" w:rsidRPr="000E1FF0" w:rsidRDefault="00D5572D">
      <w:pPr>
        <w:jc w:val="right"/>
        <w:rPr>
          <w:rFonts w:ascii="Arial" w:hAnsi="Arial"/>
          <w:sz w:val="20"/>
          <w:szCs w:val="20"/>
          <w:lang w:val="it-IT"/>
        </w:rPr>
      </w:pPr>
    </w:p>
    <w:tbl>
      <w:tblPr>
        <w:tblW w:w="9638" w:type="dxa"/>
        <w:tblInd w:w="55" w:type="dxa"/>
        <w:tblBorders>
          <w:top w:val="single" w:sz="2" w:space="0" w:color="000000"/>
          <w:left w:val="single" w:sz="2" w:space="0" w:color="000000"/>
          <w:bottom w:val="single" w:sz="4" w:space="0" w:color="auto"/>
          <w:right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5572D" w:rsidRPr="000E1FF0" w:rsidTr="008260BC">
        <w:tc>
          <w:tcPr>
            <w:tcW w:w="9638" w:type="dxa"/>
            <w:shd w:val="clear" w:color="auto" w:fill="auto"/>
            <w:tcMar>
              <w:left w:w="54" w:type="dxa"/>
            </w:tcMar>
          </w:tcPr>
          <w:p w:rsidR="00D5572D" w:rsidRPr="000E1FF0" w:rsidRDefault="006665DE" w:rsidP="00C66904">
            <w:pPr>
              <w:pStyle w:val="TabellenInhalt"/>
              <w:jc w:val="center"/>
              <w:rPr>
                <w:rFonts w:ascii="Arial" w:hAnsi="Arial"/>
                <w:b/>
                <w:bCs/>
                <w:sz w:val="20"/>
                <w:szCs w:val="20"/>
              </w:rPr>
            </w:pPr>
            <w:r w:rsidRPr="000E1FF0">
              <w:rPr>
                <w:rFonts w:ascii="Arial" w:hAnsi="Arial"/>
                <w:b/>
                <w:bCs/>
                <w:sz w:val="20"/>
                <w:szCs w:val="20"/>
              </w:rPr>
              <w:t xml:space="preserve">Antrag </w:t>
            </w:r>
            <w:r w:rsidR="00C66904" w:rsidRPr="000E1FF0">
              <w:rPr>
                <w:rFonts w:ascii="Arial" w:hAnsi="Arial"/>
                <w:b/>
                <w:bCs/>
                <w:sz w:val="20"/>
                <w:szCs w:val="20"/>
              </w:rPr>
              <w:t>auf Zugang zu Verwaltungsunterlagen</w:t>
            </w:r>
          </w:p>
        </w:tc>
      </w:tr>
      <w:tr w:rsidR="008260BC" w:rsidRPr="000E1FF0" w:rsidTr="008260BC">
        <w:tc>
          <w:tcPr>
            <w:tcW w:w="9638" w:type="dxa"/>
            <w:shd w:val="clear" w:color="auto" w:fill="auto"/>
            <w:tcMar>
              <w:left w:w="54" w:type="dxa"/>
            </w:tcMar>
          </w:tcPr>
          <w:p w:rsidR="008260BC" w:rsidRPr="000E1FF0" w:rsidRDefault="008260BC" w:rsidP="00657246">
            <w:pPr>
              <w:pStyle w:val="TabellenInhalt"/>
              <w:jc w:val="center"/>
              <w:rPr>
                <w:rFonts w:ascii="Arial" w:hAnsi="Arial"/>
                <w:bCs/>
                <w:sz w:val="16"/>
                <w:szCs w:val="16"/>
              </w:rPr>
            </w:pPr>
            <w:r w:rsidRPr="000E1FF0">
              <w:rPr>
                <w:rFonts w:ascii="Arial" w:hAnsi="Arial"/>
                <w:bCs/>
                <w:sz w:val="16"/>
                <w:szCs w:val="16"/>
              </w:rPr>
              <w:t>(</w:t>
            </w:r>
            <w:r w:rsidR="00657246">
              <w:rPr>
                <w:rFonts w:ascii="Arial" w:hAnsi="Arial"/>
                <w:bCs/>
                <w:sz w:val="16"/>
                <w:szCs w:val="16"/>
              </w:rPr>
              <w:t xml:space="preserve">L.G. 22.10.1993, Nr. </w:t>
            </w:r>
            <w:r w:rsidR="00CB3766">
              <w:rPr>
                <w:rFonts w:ascii="Arial" w:hAnsi="Arial"/>
                <w:bCs/>
                <w:sz w:val="16"/>
                <w:szCs w:val="16"/>
              </w:rPr>
              <w:t>1</w:t>
            </w:r>
            <w:bookmarkStart w:id="0" w:name="_GoBack"/>
            <w:bookmarkEnd w:id="0"/>
            <w:r w:rsidR="00657246">
              <w:rPr>
                <w:rFonts w:ascii="Arial" w:hAnsi="Arial"/>
                <w:bCs/>
                <w:sz w:val="16"/>
                <w:szCs w:val="16"/>
              </w:rPr>
              <w:t xml:space="preserve">7 in </w:t>
            </w:r>
            <w:r w:rsidR="00DB2213" w:rsidRPr="000E1FF0">
              <w:rPr>
                <w:rFonts w:ascii="Arial" w:hAnsi="Arial"/>
                <w:bCs/>
                <w:sz w:val="16"/>
                <w:szCs w:val="16"/>
              </w:rPr>
              <w:t>geltender Fassung und II. Kapitel der Gemeindeverordnung über das Verwaltungsverfahren und über den Zugang zu den Verwaltungsunterlagen, genehmigt mit Beschluss des Gemeinderates Nr. 69/94 vom 28.11.1994 und nachfolgende Änderungen und Ergänzungen)</w:t>
            </w:r>
          </w:p>
        </w:tc>
      </w:tr>
    </w:tbl>
    <w:p w:rsidR="00D5572D" w:rsidRPr="000E1FF0" w:rsidRDefault="00D5572D">
      <w:pPr>
        <w:pStyle w:val="Textkrper"/>
        <w:spacing w:after="0" w:line="240" w:lineRule="auto"/>
        <w:rPr>
          <w:rFonts w:ascii="Arial" w:hAnsi="Arial" w:cs="Arial"/>
          <w:sz w:val="20"/>
          <w:szCs w:val="20"/>
        </w:rPr>
      </w:pPr>
    </w:p>
    <w:tbl>
      <w:tblPr>
        <w:tblW w:w="9638" w:type="dxa"/>
        <w:tblInd w:w="55" w:type="dxa"/>
        <w:tblBorders>
          <w:top w:val="single" w:sz="4" w:space="0" w:color="auto"/>
          <w:left w:val="single" w:sz="4" w:space="0" w:color="auto"/>
          <w:bottom w:val="single" w:sz="4" w:space="0" w:color="auto"/>
          <w:right w:val="single" w:sz="4" w:space="0" w:color="auto"/>
        </w:tblBorders>
        <w:tblCellMar>
          <w:top w:w="55" w:type="dxa"/>
          <w:left w:w="54" w:type="dxa"/>
          <w:bottom w:w="55" w:type="dxa"/>
          <w:right w:w="55" w:type="dxa"/>
        </w:tblCellMar>
        <w:tblLook w:val="0000" w:firstRow="0" w:lastRow="0" w:firstColumn="0" w:lastColumn="0" w:noHBand="0" w:noVBand="0"/>
      </w:tblPr>
      <w:tblGrid>
        <w:gridCol w:w="9638"/>
      </w:tblGrid>
      <w:tr w:rsidR="00D5572D" w:rsidRPr="000E1FF0" w:rsidTr="00D60BB4">
        <w:tc>
          <w:tcPr>
            <w:tcW w:w="9638" w:type="dxa"/>
            <w:shd w:val="clear" w:color="auto" w:fill="auto"/>
            <w:tcMar>
              <w:left w:w="54" w:type="dxa"/>
            </w:tcMar>
          </w:tcPr>
          <w:p w:rsidR="00D5572D" w:rsidRPr="000E1FF0" w:rsidRDefault="006665DE" w:rsidP="000D44EE">
            <w:pPr>
              <w:pStyle w:val="TabellenInhalt"/>
              <w:rPr>
                <w:rFonts w:ascii="Arial" w:hAnsi="Arial" w:cs="Arial"/>
                <w:sz w:val="20"/>
                <w:szCs w:val="20"/>
              </w:rPr>
            </w:pPr>
            <w:r w:rsidRPr="000E1FF0">
              <w:rPr>
                <w:rFonts w:ascii="Arial" w:hAnsi="Arial" w:cs="Arial"/>
                <w:sz w:val="20"/>
                <w:szCs w:val="20"/>
              </w:rPr>
              <w:t xml:space="preserve">Der/Die unterfertigte </w:t>
            </w:r>
          </w:p>
        </w:tc>
      </w:tr>
    </w:tbl>
    <w:p w:rsidR="00D5572D" w:rsidRPr="000E1FF0" w:rsidRDefault="00D5572D">
      <w:pPr>
        <w:pStyle w:val="Textkrper"/>
        <w:spacing w:after="0" w:line="240" w:lineRule="auto"/>
        <w:rPr>
          <w:rFonts w:ascii="Arial" w:hAnsi="Arial" w:cs="Arial"/>
          <w:sz w:val="20"/>
          <w:szCs w:val="20"/>
        </w:rPr>
      </w:pPr>
    </w:p>
    <w:tbl>
      <w:tblPr>
        <w:tblW w:w="9638" w:type="dxa"/>
        <w:tblInd w:w="55" w:type="dxa"/>
        <w:tblBorders>
          <w:top w:val="single" w:sz="4" w:space="0" w:color="auto"/>
          <w:left w:val="single" w:sz="4" w:space="0" w:color="auto"/>
          <w:bottom w:val="single" w:sz="4" w:space="0" w:color="auto"/>
          <w:right w:val="single" w:sz="4" w:space="0" w:color="auto"/>
        </w:tblBorders>
        <w:tblCellMar>
          <w:top w:w="55" w:type="dxa"/>
          <w:left w:w="54" w:type="dxa"/>
          <w:bottom w:w="55" w:type="dxa"/>
          <w:right w:w="55" w:type="dxa"/>
        </w:tblCellMar>
        <w:tblLook w:val="0000" w:firstRow="0" w:lastRow="0" w:firstColumn="0" w:lastColumn="0" w:noHBand="0" w:noVBand="0"/>
      </w:tblPr>
      <w:tblGrid>
        <w:gridCol w:w="4818"/>
        <w:gridCol w:w="4820"/>
      </w:tblGrid>
      <w:tr w:rsidR="00D5572D" w:rsidRPr="000E1FF0" w:rsidTr="00D60BB4">
        <w:tc>
          <w:tcPr>
            <w:tcW w:w="4818" w:type="dxa"/>
            <w:shd w:val="clear" w:color="auto" w:fill="auto"/>
            <w:tcMar>
              <w:left w:w="54" w:type="dxa"/>
            </w:tcMar>
          </w:tcPr>
          <w:p w:rsidR="00D5572D" w:rsidRPr="000E1FF0" w:rsidRDefault="006665DE" w:rsidP="000D44EE">
            <w:pPr>
              <w:pStyle w:val="TabellenInhalt"/>
              <w:rPr>
                <w:rFonts w:ascii="Arial" w:hAnsi="Arial" w:cs="Arial"/>
                <w:sz w:val="20"/>
                <w:szCs w:val="20"/>
              </w:rPr>
            </w:pPr>
            <w:r w:rsidRPr="000E1FF0">
              <w:rPr>
                <w:rFonts w:ascii="Arial" w:hAnsi="Arial" w:cs="Arial"/>
                <w:sz w:val="20"/>
                <w:szCs w:val="20"/>
              </w:rPr>
              <w:t xml:space="preserve">geboren in </w:t>
            </w:r>
          </w:p>
        </w:tc>
        <w:tc>
          <w:tcPr>
            <w:tcW w:w="4820" w:type="dxa"/>
            <w:shd w:val="clear" w:color="auto" w:fill="auto"/>
          </w:tcPr>
          <w:p w:rsidR="00D5572D" w:rsidRPr="000E1FF0" w:rsidRDefault="006665DE">
            <w:pPr>
              <w:pStyle w:val="TabellenInhalt"/>
              <w:rPr>
                <w:rFonts w:ascii="Arial" w:hAnsi="Arial" w:cs="Arial"/>
                <w:sz w:val="20"/>
                <w:szCs w:val="20"/>
              </w:rPr>
            </w:pPr>
            <w:r w:rsidRPr="000E1FF0">
              <w:rPr>
                <w:rFonts w:ascii="Arial" w:hAnsi="Arial" w:cs="Arial"/>
                <w:sz w:val="20"/>
                <w:szCs w:val="20"/>
              </w:rPr>
              <w:t xml:space="preserve">am </w:t>
            </w:r>
          </w:p>
        </w:tc>
      </w:tr>
    </w:tbl>
    <w:p w:rsidR="00D5572D" w:rsidRPr="000E1FF0" w:rsidRDefault="00D5572D">
      <w:pPr>
        <w:pStyle w:val="Textkrper"/>
        <w:spacing w:after="0" w:line="240" w:lineRule="auto"/>
        <w:rPr>
          <w:rFonts w:ascii="Arial" w:hAnsi="Arial" w:cs="Arial"/>
          <w:sz w:val="20"/>
          <w:szCs w:val="20"/>
        </w:rPr>
      </w:pPr>
    </w:p>
    <w:tbl>
      <w:tblPr>
        <w:tblW w:w="9638"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5572D" w:rsidRPr="000E1FF0">
        <w:tc>
          <w:tcPr>
            <w:tcW w:w="9638" w:type="dxa"/>
            <w:tcBorders>
              <w:top w:val="single" w:sz="2" w:space="0" w:color="000000"/>
              <w:left w:val="single" w:sz="2" w:space="0" w:color="000000"/>
              <w:right w:val="single" w:sz="2" w:space="0" w:color="000000"/>
            </w:tcBorders>
            <w:shd w:val="clear" w:color="auto" w:fill="auto"/>
            <w:tcMar>
              <w:left w:w="54" w:type="dxa"/>
            </w:tcMar>
          </w:tcPr>
          <w:p w:rsidR="00D5572D" w:rsidRPr="000E1FF0" w:rsidRDefault="006665DE">
            <w:pPr>
              <w:pStyle w:val="TabellenInhalt"/>
              <w:rPr>
                <w:rFonts w:ascii="Arial" w:hAnsi="Arial" w:cs="Arial"/>
                <w:sz w:val="20"/>
                <w:szCs w:val="20"/>
              </w:rPr>
            </w:pPr>
            <w:r w:rsidRPr="000E1FF0">
              <w:rPr>
                <w:rFonts w:ascii="Arial" w:hAnsi="Arial" w:cs="Arial"/>
                <w:sz w:val="20"/>
                <w:szCs w:val="20"/>
              </w:rPr>
              <w:t>wohnhaft in</w:t>
            </w:r>
          </w:p>
        </w:tc>
      </w:tr>
      <w:tr w:rsidR="00D5572D" w:rsidRPr="000E1FF0">
        <w:tc>
          <w:tcPr>
            <w:tcW w:w="9638" w:type="dxa"/>
            <w:tcBorders>
              <w:left w:val="single" w:sz="2" w:space="0" w:color="000000"/>
              <w:bottom w:val="single" w:sz="2" w:space="0" w:color="000000"/>
              <w:right w:val="single" w:sz="2" w:space="0" w:color="000000"/>
            </w:tcBorders>
            <w:shd w:val="clear" w:color="auto" w:fill="auto"/>
            <w:tcMar>
              <w:left w:w="54" w:type="dxa"/>
            </w:tcMar>
          </w:tcPr>
          <w:p w:rsidR="00D5572D" w:rsidRPr="000E1FF0" w:rsidRDefault="00D5572D">
            <w:pPr>
              <w:pStyle w:val="TabellenInhalt"/>
              <w:rPr>
                <w:rFonts w:ascii="Arial" w:hAnsi="Arial" w:cs="Arial"/>
                <w:sz w:val="20"/>
                <w:szCs w:val="20"/>
              </w:rPr>
            </w:pPr>
          </w:p>
        </w:tc>
      </w:tr>
    </w:tbl>
    <w:p w:rsidR="00D5572D" w:rsidRDefault="00D5572D">
      <w:pPr>
        <w:pStyle w:val="Textkrper"/>
        <w:spacing w:after="0" w:line="240" w:lineRule="auto"/>
        <w:rPr>
          <w:rFonts w:ascii="Arial" w:hAnsi="Arial" w:cs="Arial"/>
          <w:sz w:val="20"/>
          <w:szCs w:val="20"/>
        </w:rPr>
      </w:pPr>
    </w:p>
    <w:tbl>
      <w:tblPr>
        <w:tblW w:w="9638" w:type="dxa"/>
        <w:tblInd w:w="55" w:type="dxa"/>
        <w:tblBorders>
          <w:top w:val="single" w:sz="2" w:space="0" w:color="000000"/>
          <w:left w:val="single" w:sz="2" w:space="0" w:color="000000"/>
          <w:bottom w:val="single" w:sz="4" w:space="0" w:color="auto"/>
          <w:right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5572D" w:rsidRPr="000E1FF0" w:rsidTr="00B94D56">
        <w:tc>
          <w:tcPr>
            <w:tcW w:w="9638" w:type="dxa"/>
            <w:shd w:val="clear" w:color="auto" w:fill="auto"/>
            <w:tcMar>
              <w:left w:w="54" w:type="dxa"/>
            </w:tcMar>
          </w:tcPr>
          <w:p w:rsidR="00D5572D" w:rsidRPr="000E1FF0" w:rsidRDefault="006665DE">
            <w:pPr>
              <w:pStyle w:val="TabellenInhalt"/>
              <w:rPr>
                <w:rFonts w:ascii="Arial" w:hAnsi="Arial" w:cs="Arial"/>
                <w:sz w:val="20"/>
                <w:szCs w:val="20"/>
              </w:rPr>
            </w:pPr>
            <w:r w:rsidRPr="000E1FF0">
              <w:rPr>
                <w:rFonts w:ascii="Arial" w:hAnsi="Arial" w:cs="Arial"/>
                <w:sz w:val="20"/>
                <w:szCs w:val="20"/>
              </w:rPr>
              <w:t>in seiner/ihrer Eigenschaft als</w:t>
            </w:r>
            <w:r w:rsidRPr="000E1FF0">
              <w:rPr>
                <w:rStyle w:val="Funotenanker"/>
                <w:rFonts w:ascii="Arial" w:hAnsi="Arial" w:cs="Arial"/>
                <w:sz w:val="20"/>
                <w:szCs w:val="20"/>
              </w:rPr>
              <w:footnoteReference w:id="1"/>
            </w:r>
            <w:r w:rsidRPr="000E1FF0">
              <w:rPr>
                <w:rFonts w:ascii="Arial" w:hAnsi="Arial" w:cs="Arial"/>
                <w:sz w:val="20"/>
                <w:szCs w:val="20"/>
              </w:rPr>
              <w:t xml:space="preserve"> </w:t>
            </w:r>
          </w:p>
        </w:tc>
      </w:tr>
      <w:tr w:rsidR="00D60BB4" w:rsidRPr="000E1FF0" w:rsidTr="00B94D56">
        <w:tc>
          <w:tcPr>
            <w:tcW w:w="9638" w:type="dxa"/>
            <w:shd w:val="clear" w:color="auto" w:fill="auto"/>
            <w:tcMar>
              <w:left w:w="54" w:type="dxa"/>
            </w:tcMar>
          </w:tcPr>
          <w:p w:rsidR="00D60BB4" w:rsidRPr="000E1FF0" w:rsidRDefault="00D60BB4">
            <w:pPr>
              <w:pStyle w:val="TabellenInhalt"/>
              <w:rPr>
                <w:rFonts w:ascii="Arial" w:hAnsi="Arial" w:cs="Arial"/>
                <w:sz w:val="20"/>
                <w:szCs w:val="20"/>
              </w:rPr>
            </w:pPr>
          </w:p>
        </w:tc>
      </w:tr>
    </w:tbl>
    <w:p w:rsidR="00D5572D" w:rsidRPr="000E1FF0" w:rsidRDefault="00D5572D">
      <w:pPr>
        <w:pStyle w:val="Textkrper"/>
        <w:spacing w:after="0" w:line="240" w:lineRule="auto"/>
        <w:rPr>
          <w:rFonts w:ascii="Arial" w:hAnsi="Arial" w:cs="Arial"/>
          <w:sz w:val="20"/>
          <w:szCs w:val="20"/>
        </w:rPr>
      </w:pPr>
    </w:p>
    <w:tbl>
      <w:tblPr>
        <w:tblW w:w="9638"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5572D" w:rsidRPr="000E1FF0">
        <w:tc>
          <w:tcPr>
            <w:tcW w:w="9638" w:type="dxa"/>
            <w:tcBorders>
              <w:top w:val="single" w:sz="2" w:space="0" w:color="000000"/>
              <w:left w:val="single" w:sz="2" w:space="0" w:color="000000"/>
              <w:right w:val="single" w:sz="2" w:space="0" w:color="000000"/>
            </w:tcBorders>
            <w:shd w:val="clear" w:color="auto" w:fill="auto"/>
            <w:tcMar>
              <w:left w:w="54" w:type="dxa"/>
            </w:tcMar>
          </w:tcPr>
          <w:p w:rsidR="00D5572D" w:rsidRPr="000E1FF0" w:rsidRDefault="006665DE">
            <w:pPr>
              <w:pStyle w:val="TabellenInhalt"/>
              <w:rPr>
                <w:rFonts w:ascii="Arial" w:hAnsi="Arial" w:cs="Arial"/>
                <w:sz w:val="20"/>
                <w:szCs w:val="20"/>
              </w:rPr>
            </w:pPr>
            <w:r w:rsidRPr="000E1FF0">
              <w:rPr>
                <w:rFonts w:ascii="Arial" w:hAnsi="Arial" w:cs="Arial"/>
                <w:sz w:val="20"/>
                <w:szCs w:val="20"/>
              </w:rPr>
              <w:t>mit folgenden elektronischen Kontaktdaten</w:t>
            </w:r>
          </w:p>
        </w:tc>
      </w:tr>
      <w:tr w:rsidR="00D5572D" w:rsidRPr="000E1FF0">
        <w:tc>
          <w:tcPr>
            <w:tcW w:w="9638" w:type="dxa"/>
            <w:tcBorders>
              <w:left w:val="single" w:sz="2" w:space="0" w:color="000000"/>
              <w:bottom w:val="single" w:sz="2" w:space="0" w:color="000000"/>
              <w:right w:val="single" w:sz="2" w:space="0" w:color="000000"/>
            </w:tcBorders>
            <w:shd w:val="clear" w:color="auto" w:fill="auto"/>
            <w:tcMar>
              <w:left w:w="54" w:type="dxa"/>
            </w:tcMar>
          </w:tcPr>
          <w:p w:rsidR="00D5572D" w:rsidRPr="000E1FF0" w:rsidRDefault="00D5572D">
            <w:pPr>
              <w:pStyle w:val="TabellenInhalt"/>
              <w:rPr>
                <w:rFonts w:ascii="Arial" w:hAnsi="Arial" w:cs="Arial"/>
                <w:sz w:val="20"/>
                <w:szCs w:val="20"/>
              </w:rPr>
            </w:pPr>
          </w:p>
        </w:tc>
      </w:tr>
    </w:tbl>
    <w:p w:rsidR="00D5572D" w:rsidRPr="000E1FF0" w:rsidRDefault="00D5572D">
      <w:pPr>
        <w:rPr>
          <w:rFonts w:ascii="Arial" w:hAnsi="Arial" w:cs="Arial"/>
          <w:sz w:val="20"/>
          <w:szCs w:val="20"/>
        </w:rPr>
      </w:pPr>
    </w:p>
    <w:tbl>
      <w:tblPr>
        <w:tblW w:w="9638" w:type="dxa"/>
        <w:tblInd w:w="55" w:type="dxa"/>
        <w:tblBorders>
          <w:top w:val="single" w:sz="2" w:space="0" w:color="000000"/>
          <w:left w:val="single" w:sz="2" w:space="0" w:color="000000"/>
          <w:bottom w:val="single" w:sz="4" w:space="0" w:color="auto"/>
          <w:right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5572D" w:rsidRPr="000E1FF0" w:rsidTr="008260BC">
        <w:tc>
          <w:tcPr>
            <w:tcW w:w="9638" w:type="dxa"/>
            <w:shd w:val="clear" w:color="auto" w:fill="auto"/>
            <w:tcMar>
              <w:left w:w="54" w:type="dxa"/>
            </w:tcMar>
          </w:tcPr>
          <w:p w:rsidR="00D5572D" w:rsidRPr="000E1FF0" w:rsidRDefault="006665DE">
            <w:pPr>
              <w:pStyle w:val="TabellenInhalt"/>
              <w:jc w:val="center"/>
              <w:rPr>
                <w:rFonts w:ascii="Arial" w:hAnsi="Arial" w:cs="Arial"/>
                <w:b/>
                <w:bCs/>
                <w:sz w:val="20"/>
                <w:szCs w:val="20"/>
              </w:rPr>
            </w:pPr>
            <w:r w:rsidRPr="000E1FF0">
              <w:rPr>
                <w:rFonts w:ascii="Arial" w:hAnsi="Arial" w:cs="Arial"/>
                <w:b/>
                <w:bCs/>
                <w:sz w:val="20"/>
                <w:szCs w:val="20"/>
              </w:rPr>
              <w:t>BEANTRAGT</w:t>
            </w:r>
          </w:p>
        </w:tc>
      </w:tr>
    </w:tbl>
    <w:p w:rsidR="008260BC" w:rsidRPr="000E1FF0" w:rsidRDefault="008260BC">
      <w:pPr>
        <w:rPr>
          <w:rFonts w:ascii="Arial" w:hAnsi="Arial" w:cs="Arial"/>
          <w:sz w:val="20"/>
          <w:szCs w:val="20"/>
        </w:rPr>
      </w:pPr>
    </w:p>
    <w:tbl>
      <w:tblPr>
        <w:tblW w:w="9638" w:type="dxa"/>
        <w:tblInd w:w="55" w:type="dxa"/>
        <w:tblBorders>
          <w:left w:val="single" w:sz="2" w:space="0" w:color="000000"/>
          <w:right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5572D" w:rsidRPr="000E1FF0" w:rsidTr="008260BC">
        <w:tc>
          <w:tcPr>
            <w:tcW w:w="9638" w:type="dxa"/>
            <w:tcBorders>
              <w:top w:val="single" w:sz="4" w:space="0" w:color="auto"/>
              <w:left w:val="single" w:sz="2" w:space="0" w:color="000000"/>
              <w:right w:val="single" w:sz="2" w:space="0" w:color="000000"/>
            </w:tcBorders>
            <w:shd w:val="clear" w:color="auto" w:fill="auto"/>
            <w:tcMar>
              <w:left w:w="54" w:type="dxa"/>
            </w:tcMar>
          </w:tcPr>
          <w:p w:rsidR="00D5572D" w:rsidRPr="000E1FF0" w:rsidRDefault="00657246" w:rsidP="00657246">
            <w:pPr>
              <w:pStyle w:val="TabellenInhalt"/>
              <w:rPr>
                <w:rFonts w:ascii="Arial" w:hAnsi="Arial" w:cs="Arial"/>
                <w:b/>
                <w:sz w:val="20"/>
                <w:szCs w:val="20"/>
              </w:rPr>
            </w:pPr>
            <w:r>
              <w:rPr>
                <w:rFonts w:ascii="Arial" w:hAnsi="Arial" w:cs="Arial"/>
                <w:b/>
                <w:sz w:val="20"/>
                <w:szCs w:val="20"/>
              </w:rPr>
              <w:fldChar w:fldCharType="begin">
                <w:ffData>
                  <w:name w:val="Kontrollkästchen5"/>
                  <w:enabled/>
                  <w:calcOnExit w:val="0"/>
                  <w:checkBox>
                    <w:sizeAuto/>
                    <w:default w:val="0"/>
                  </w:checkBox>
                </w:ffData>
              </w:fldChar>
            </w:r>
            <w:bookmarkStart w:id="1" w:name="Kontrollkästchen5"/>
            <w:r>
              <w:rPr>
                <w:rFonts w:ascii="Arial" w:hAnsi="Arial" w:cs="Arial"/>
                <w:b/>
                <w:sz w:val="20"/>
                <w:szCs w:val="20"/>
              </w:rPr>
              <w:instrText xml:space="preserve"> FORMCHECKBOX </w:instrText>
            </w:r>
            <w:r w:rsidR="00CB3766">
              <w:rPr>
                <w:rFonts w:ascii="Arial" w:hAnsi="Arial" w:cs="Arial"/>
                <w:b/>
                <w:sz w:val="20"/>
                <w:szCs w:val="20"/>
              </w:rPr>
            </w:r>
            <w:r w:rsidR="00CB3766">
              <w:rPr>
                <w:rFonts w:ascii="Arial" w:hAnsi="Arial" w:cs="Arial"/>
                <w:b/>
                <w:sz w:val="20"/>
                <w:szCs w:val="20"/>
              </w:rPr>
              <w:fldChar w:fldCharType="separate"/>
            </w:r>
            <w:r>
              <w:rPr>
                <w:rFonts w:ascii="Arial" w:hAnsi="Arial" w:cs="Arial"/>
                <w:b/>
                <w:sz w:val="20"/>
                <w:szCs w:val="20"/>
              </w:rPr>
              <w:fldChar w:fldCharType="end"/>
            </w:r>
            <w:bookmarkEnd w:id="1"/>
            <w:r w:rsidR="000E1FF0">
              <w:rPr>
                <w:rFonts w:ascii="Arial" w:hAnsi="Arial" w:cs="Arial"/>
                <w:b/>
                <w:sz w:val="20"/>
                <w:szCs w:val="20"/>
              </w:rPr>
              <w:t xml:space="preserve"> Einsichtnahme </w:t>
            </w:r>
            <w:r>
              <w:rPr>
                <w:rFonts w:ascii="Arial" w:hAnsi="Arial" w:cs="Arial"/>
                <w:b/>
                <w:sz w:val="20"/>
                <w:szCs w:val="20"/>
              </w:rPr>
              <w:t xml:space="preserve">  </w:t>
            </w:r>
            <w:r w:rsidR="000E1FF0">
              <w:rPr>
                <w:rFonts w:ascii="Arial" w:hAnsi="Arial" w:cs="Arial"/>
                <w:b/>
                <w:sz w:val="20"/>
                <w:szCs w:val="20"/>
              </w:rPr>
              <w:fldChar w:fldCharType="begin">
                <w:ffData>
                  <w:name w:val="Kontrollkästchen3"/>
                  <w:enabled/>
                  <w:calcOnExit w:val="0"/>
                  <w:checkBox>
                    <w:sizeAuto/>
                    <w:default w:val="0"/>
                  </w:checkBox>
                </w:ffData>
              </w:fldChar>
            </w:r>
            <w:bookmarkStart w:id="2" w:name="Kontrollkästchen3"/>
            <w:r w:rsidR="000E1FF0">
              <w:rPr>
                <w:rFonts w:ascii="Arial" w:hAnsi="Arial" w:cs="Arial"/>
                <w:b/>
                <w:sz w:val="20"/>
                <w:szCs w:val="20"/>
              </w:rPr>
              <w:instrText xml:space="preserve"> FORMCHECKBOX </w:instrText>
            </w:r>
            <w:r w:rsidR="00CB3766">
              <w:rPr>
                <w:rFonts w:ascii="Arial" w:hAnsi="Arial" w:cs="Arial"/>
                <w:b/>
                <w:sz w:val="20"/>
                <w:szCs w:val="20"/>
              </w:rPr>
            </w:r>
            <w:r w:rsidR="00CB3766">
              <w:rPr>
                <w:rFonts w:ascii="Arial" w:hAnsi="Arial" w:cs="Arial"/>
                <w:b/>
                <w:sz w:val="20"/>
                <w:szCs w:val="20"/>
              </w:rPr>
              <w:fldChar w:fldCharType="separate"/>
            </w:r>
            <w:r w:rsidR="000E1FF0">
              <w:rPr>
                <w:rFonts w:ascii="Arial" w:hAnsi="Arial" w:cs="Arial"/>
                <w:b/>
                <w:sz w:val="20"/>
                <w:szCs w:val="20"/>
              </w:rPr>
              <w:fldChar w:fldCharType="end"/>
            </w:r>
            <w:bookmarkEnd w:id="2"/>
            <w:r w:rsidR="000E1FF0">
              <w:rPr>
                <w:rFonts w:ascii="Arial" w:hAnsi="Arial" w:cs="Arial"/>
                <w:b/>
                <w:sz w:val="20"/>
                <w:szCs w:val="20"/>
              </w:rPr>
              <w:t xml:space="preserve"> </w:t>
            </w:r>
            <w:r>
              <w:rPr>
                <w:rFonts w:ascii="Arial" w:hAnsi="Arial" w:cs="Arial"/>
                <w:b/>
                <w:sz w:val="20"/>
                <w:szCs w:val="20"/>
              </w:rPr>
              <w:t xml:space="preserve">Ausstellung von </w:t>
            </w:r>
            <w:r w:rsidR="000E1FF0">
              <w:rPr>
                <w:rFonts w:ascii="Arial" w:hAnsi="Arial" w:cs="Arial"/>
                <w:b/>
                <w:sz w:val="20"/>
                <w:szCs w:val="20"/>
              </w:rPr>
              <w:t xml:space="preserve">einfachen </w:t>
            </w:r>
            <w:r>
              <w:rPr>
                <w:rFonts w:ascii="Arial" w:hAnsi="Arial" w:cs="Arial"/>
                <w:b/>
                <w:sz w:val="20"/>
                <w:szCs w:val="20"/>
              </w:rPr>
              <w:t>Kopien</w:t>
            </w:r>
            <w:r w:rsidR="000E1FF0">
              <w:rPr>
                <w:rFonts w:ascii="Arial" w:hAnsi="Arial" w:cs="Arial"/>
                <w:b/>
                <w:sz w:val="20"/>
                <w:szCs w:val="20"/>
              </w:rPr>
              <w:t xml:space="preserve">   </w:t>
            </w:r>
            <w:r w:rsidR="000E1FF0">
              <w:rPr>
                <w:rFonts w:ascii="Arial" w:hAnsi="Arial" w:cs="Arial"/>
                <w:b/>
                <w:sz w:val="20"/>
                <w:szCs w:val="20"/>
              </w:rPr>
              <w:fldChar w:fldCharType="begin">
                <w:ffData>
                  <w:name w:val="Kontrollkästchen4"/>
                  <w:enabled/>
                  <w:calcOnExit w:val="0"/>
                  <w:checkBox>
                    <w:sizeAuto/>
                    <w:default w:val="0"/>
                  </w:checkBox>
                </w:ffData>
              </w:fldChar>
            </w:r>
            <w:bookmarkStart w:id="3" w:name="Kontrollkästchen4"/>
            <w:r w:rsidR="000E1FF0">
              <w:rPr>
                <w:rFonts w:ascii="Arial" w:hAnsi="Arial" w:cs="Arial"/>
                <w:b/>
                <w:sz w:val="20"/>
                <w:szCs w:val="20"/>
              </w:rPr>
              <w:instrText xml:space="preserve"> FORMCHECKBOX </w:instrText>
            </w:r>
            <w:r w:rsidR="00CB3766">
              <w:rPr>
                <w:rFonts w:ascii="Arial" w:hAnsi="Arial" w:cs="Arial"/>
                <w:b/>
                <w:sz w:val="20"/>
                <w:szCs w:val="20"/>
              </w:rPr>
            </w:r>
            <w:r w:rsidR="00CB3766">
              <w:rPr>
                <w:rFonts w:ascii="Arial" w:hAnsi="Arial" w:cs="Arial"/>
                <w:b/>
                <w:sz w:val="20"/>
                <w:szCs w:val="20"/>
              </w:rPr>
              <w:fldChar w:fldCharType="separate"/>
            </w:r>
            <w:r w:rsidR="000E1FF0">
              <w:rPr>
                <w:rFonts w:ascii="Arial" w:hAnsi="Arial" w:cs="Arial"/>
                <w:b/>
                <w:sz w:val="20"/>
                <w:szCs w:val="20"/>
              </w:rPr>
              <w:fldChar w:fldCharType="end"/>
            </w:r>
            <w:bookmarkEnd w:id="3"/>
            <w:r w:rsidR="000E1FF0">
              <w:rPr>
                <w:rFonts w:ascii="Arial" w:hAnsi="Arial" w:cs="Arial"/>
                <w:b/>
                <w:sz w:val="20"/>
                <w:szCs w:val="20"/>
              </w:rPr>
              <w:t xml:space="preserve"> </w:t>
            </w:r>
            <w:r>
              <w:rPr>
                <w:rFonts w:ascii="Arial" w:hAnsi="Arial" w:cs="Arial"/>
                <w:b/>
                <w:sz w:val="20"/>
                <w:szCs w:val="20"/>
              </w:rPr>
              <w:t xml:space="preserve">Ausstellung von </w:t>
            </w:r>
            <w:r w:rsidR="000E1FF0">
              <w:rPr>
                <w:rFonts w:ascii="Arial" w:hAnsi="Arial" w:cs="Arial"/>
                <w:b/>
                <w:sz w:val="20"/>
                <w:szCs w:val="20"/>
              </w:rPr>
              <w:t>beglaubigten Kopien</w:t>
            </w:r>
          </w:p>
        </w:tc>
      </w:tr>
      <w:tr w:rsidR="00C66904" w:rsidRPr="000E1FF0">
        <w:trPr>
          <w:trHeight w:val="417"/>
        </w:trPr>
        <w:tc>
          <w:tcPr>
            <w:tcW w:w="9638" w:type="dxa"/>
            <w:tcBorders>
              <w:left w:val="single" w:sz="2" w:space="0" w:color="000000"/>
              <w:bottom w:val="single" w:sz="2" w:space="0" w:color="000000"/>
              <w:right w:val="single" w:sz="2" w:space="0" w:color="000000"/>
            </w:tcBorders>
            <w:shd w:val="clear" w:color="auto" w:fill="auto"/>
            <w:tcMar>
              <w:left w:w="54" w:type="dxa"/>
            </w:tcMar>
          </w:tcPr>
          <w:p w:rsidR="00C66904" w:rsidRDefault="008260BC">
            <w:pPr>
              <w:pStyle w:val="TabellenInhalt"/>
              <w:jc w:val="both"/>
              <w:rPr>
                <w:rFonts w:ascii="Arial" w:hAnsi="Arial" w:cs="Arial"/>
                <w:sz w:val="20"/>
                <w:szCs w:val="20"/>
              </w:rPr>
            </w:pPr>
            <w:r w:rsidRPr="000E1FF0">
              <w:rPr>
                <w:rFonts w:ascii="Arial" w:hAnsi="Arial" w:cs="Arial"/>
                <w:sz w:val="20"/>
                <w:szCs w:val="20"/>
              </w:rPr>
              <w:t>folgende</w:t>
            </w:r>
            <w:r w:rsidR="000E1FF0">
              <w:rPr>
                <w:rFonts w:ascii="Arial" w:hAnsi="Arial" w:cs="Arial"/>
                <w:sz w:val="20"/>
                <w:szCs w:val="20"/>
              </w:rPr>
              <w:t>r</w:t>
            </w:r>
            <w:r w:rsidR="00C66904" w:rsidRPr="000E1FF0">
              <w:rPr>
                <w:rFonts w:ascii="Arial" w:hAnsi="Arial" w:cs="Arial"/>
                <w:sz w:val="20"/>
                <w:szCs w:val="20"/>
              </w:rPr>
              <w:t xml:space="preserve"> Verwaltungsakte</w:t>
            </w:r>
            <w:r w:rsidRPr="000E1FF0">
              <w:rPr>
                <w:rFonts w:ascii="Arial" w:hAnsi="Arial" w:cs="Arial"/>
                <w:sz w:val="20"/>
                <w:szCs w:val="20"/>
              </w:rPr>
              <w:t>:</w:t>
            </w:r>
          </w:p>
          <w:p w:rsidR="002E13CF" w:rsidRPr="000E1FF0" w:rsidRDefault="002E13CF">
            <w:pPr>
              <w:pStyle w:val="TabellenInhalt"/>
              <w:jc w:val="both"/>
              <w:rPr>
                <w:rFonts w:ascii="Arial" w:hAnsi="Arial" w:cs="Arial"/>
                <w:sz w:val="20"/>
                <w:szCs w:val="20"/>
              </w:rPr>
            </w:pPr>
          </w:p>
          <w:p w:rsidR="00C66904" w:rsidRPr="000E1FF0" w:rsidRDefault="00C66904">
            <w:pPr>
              <w:pStyle w:val="TabellenInhalt"/>
              <w:jc w:val="both"/>
              <w:rPr>
                <w:rFonts w:ascii="Arial" w:hAnsi="Arial" w:cs="Arial"/>
                <w:sz w:val="20"/>
                <w:szCs w:val="20"/>
              </w:rPr>
            </w:pPr>
          </w:p>
        </w:tc>
      </w:tr>
    </w:tbl>
    <w:p w:rsidR="00D5572D" w:rsidRPr="000E1FF0" w:rsidRDefault="00D5572D">
      <w:pPr>
        <w:pStyle w:val="Textkrper"/>
        <w:spacing w:after="0" w:line="240" w:lineRule="auto"/>
        <w:rPr>
          <w:rFonts w:ascii="Arial" w:hAnsi="Arial" w:cs="Arial"/>
          <w:sz w:val="20"/>
          <w:szCs w:val="20"/>
        </w:rPr>
      </w:pPr>
    </w:p>
    <w:tbl>
      <w:tblPr>
        <w:tblW w:w="9638"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5572D" w:rsidRPr="000E1FF0" w:rsidTr="00B94D56">
        <w:tc>
          <w:tcPr>
            <w:tcW w:w="9638" w:type="dxa"/>
            <w:tcBorders>
              <w:top w:val="single" w:sz="2" w:space="0" w:color="000000"/>
              <w:left w:val="single" w:sz="2" w:space="0" w:color="000000"/>
              <w:bottom w:val="nil"/>
              <w:right w:val="single" w:sz="2" w:space="0" w:color="000000"/>
            </w:tcBorders>
            <w:shd w:val="clear" w:color="auto" w:fill="auto"/>
            <w:tcMar>
              <w:left w:w="54" w:type="dxa"/>
            </w:tcMar>
          </w:tcPr>
          <w:p w:rsidR="00D5572D" w:rsidRPr="000E1FF0" w:rsidRDefault="00640855" w:rsidP="00640855">
            <w:pPr>
              <w:pStyle w:val="TabellenInhalt"/>
              <w:jc w:val="center"/>
              <w:rPr>
                <w:rFonts w:ascii="Arial" w:hAnsi="Arial" w:cs="Arial"/>
                <w:b/>
                <w:sz w:val="20"/>
                <w:szCs w:val="20"/>
              </w:rPr>
            </w:pPr>
            <w:r w:rsidRPr="000E1FF0">
              <w:rPr>
                <w:rFonts w:ascii="Arial" w:hAnsi="Arial" w:cs="Arial"/>
                <w:b/>
                <w:sz w:val="20"/>
                <w:szCs w:val="20"/>
              </w:rPr>
              <w:t>AUS FOLGENDEN GRÜNDEN</w:t>
            </w:r>
          </w:p>
        </w:tc>
      </w:tr>
      <w:tr w:rsidR="00D5572D" w:rsidRPr="000E1FF0" w:rsidTr="00640855">
        <w:trPr>
          <w:trHeight w:val="522"/>
        </w:trPr>
        <w:tc>
          <w:tcPr>
            <w:tcW w:w="9638" w:type="dxa"/>
            <w:tcBorders>
              <w:top w:val="nil"/>
              <w:left w:val="single" w:sz="2" w:space="0" w:color="000000"/>
              <w:bottom w:val="single" w:sz="4" w:space="0" w:color="auto"/>
              <w:right w:val="single" w:sz="2" w:space="0" w:color="000000"/>
            </w:tcBorders>
            <w:shd w:val="clear" w:color="auto" w:fill="auto"/>
            <w:tcMar>
              <w:left w:w="54" w:type="dxa"/>
            </w:tcMar>
          </w:tcPr>
          <w:p w:rsidR="00640855" w:rsidRPr="000E1FF0" w:rsidRDefault="00640855">
            <w:pPr>
              <w:pStyle w:val="TabellenInhalt"/>
              <w:jc w:val="both"/>
              <w:rPr>
                <w:rFonts w:ascii="Arial" w:hAnsi="Arial" w:cs="Arial"/>
                <w:sz w:val="20"/>
                <w:szCs w:val="20"/>
              </w:rPr>
            </w:pPr>
          </w:p>
        </w:tc>
      </w:tr>
    </w:tbl>
    <w:p w:rsidR="00D5572D" w:rsidRPr="000E1FF0" w:rsidRDefault="00D5572D">
      <w:pPr>
        <w:pStyle w:val="Textkrper"/>
        <w:spacing w:after="0" w:line="240" w:lineRule="auto"/>
        <w:rPr>
          <w:rFonts w:ascii="Arial" w:hAnsi="Arial" w:cs="Arial"/>
          <w:sz w:val="20"/>
          <w:szCs w:val="20"/>
        </w:rPr>
      </w:pPr>
    </w:p>
    <w:tbl>
      <w:tblPr>
        <w:tblW w:w="9638" w:type="dxa"/>
        <w:tblInd w:w="55" w:type="dxa"/>
        <w:tblBorders>
          <w:top w:val="single" w:sz="4" w:space="0" w:color="auto"/>
          <w:left w:val="single" w:sz="4" w:space="0" w:color="auto"/>
          <w:bottom w:val="single" w:sz="4" w:space="0" w:color="auto"/>
          <w:right w:val="single" w:sz="4" w:space="0" w:color="auto"/>
        </w:tblBorders>
        <w:tblCellMar>
          <w:top w:w="55" w:type="dxa"/>
          <w:left w:w="54" w:type="dxa"/>
          <w:bottom w:w="55" w:type="dxa"/>
          <w:right w:w="55" w:type="dxa"/>
        </w:tblCellMar>
        <w:tblLook w:val="0000" w:firstRow="0" w:lastRow="0" w:firstColumn="0" w:lastColumn="0" w:noHBand="0" w:noVBand="0"/>
      </w:tblPr>
      <w:tblGrid>
        <w:gridCol w:w="425"/>
        <w:gridCol w:w="3260"/>
        <w:gridCol w:w="425"/>
        <w:gridCol w:w="5528"/>
      </w:tblGrid>
      <w:tr w:rsidR="00B94D56" w:rsidRPr="000E1FF0" w:rsidTr="00B94D56">
        <w:trPr>
          <w:trHeight w:val="396"/>
        </w:trPr>
        <w:tc>
          <w:tcPr>
            <w:tcW w:w="9638" w:type="dxa"/>
            <w:gridSpan w:val="4"/>
            <w:shd w:val="clear" w:color="auto" w:fill="auto"/>
            <w:tcMar>
              <w:left w:w="54" w:type="dxa"/>
            </w:tcMar>
          </w:tcPr>
          <w:p w:rsidR="00B94D56" w:rsidRPr="000E1FF0" w:rsidRDefault="00B94D56" w:rsidP="00B94D56">
            <w:pPr>
              <w:pStyle w:val="TabellenInhalt"/>
              <w:rPr>
                <w:rFonts w:ascii="Arial" w:hAnsi="Arial" w:cs="Arial"/>
                <w:bCs/>
                <w:sz w:val="20"/>
                <w:szCs w:val="20"/>
              </w:rPr>
            </w:pPr>
            <w:r w:rsidRPr="000E1FF0">
              <w:rPr>
                <w:rFonts w:ascii="Arial" w:hAnsi="Arial" w:cs="Arial"/>
                <w:bCs/>
                <w:sz w:val="20"/>
                <w:szCs w:val="20"/>
              </w:rPr>
              <w:t>und ersucht um Übermittlung dieser Verwaltungsakten</w:t>
            </w:r>
          </w:p>
        </w:tc>
      </w:tr>
      <w:tr w:rsidR="00B94D56" w:rsidRPr="000E1FF0" w:rsidTr="007B2A2A">
        <w:trPr>
          <w:trHeight w:val="522"/>
        </w:trPr>
        <w:tc>
          <w:tcPr>
            <w:tcW w:w="425" w:type="dxa"/>
            <w:shd w:val="clear" w:color="auto" w:fill="auto"/>
            <w:tcMar>
              <w:left w:w="54" w:type="dxa"/>
            </w:tcMar>
          </w:tcPr>
          <w:p w:rsidR="00B94D56" w:rsidRPr="000E1FF0" w:rsidRDefault="00B94D56" w:rsidP="00B94D56">
            <w:pPr>
              <w:pStyle w:val="TabellenInhalt"/>
              <w:jc w:val="both"/>
              <w:rPr>
                <w:rFonts w:ascii="Arial" w:hAnsi="Arial" w:cs="Arial"/>
                <w:sz w:val="20"/>
                <w:szCs w:val="20"/>
              </w:rPr>
            </w:pPr>
            <w:r w:rsidRPr="000E1FF0">
              <w:rPr>
                <w:rFonts w:ascii="Arial" w:hAnsi="Arial" w:cs="Arial"/>
                <w:sz w:val="20"/>
                <w:szCs w:val="20"/>
              </w:rPr>
              <w:fldChar w:fldCharType="begin">
                <w:ffData>
                  <w:name w:val="Kontrollkästchen1"/>
                  <w:enabled/>
                  <w:calcOnExit w:val="0"/>
                  <w:checkBox>
                    <w:sizeAuto/>
                    <w:default w:val="0"/>
                  </w:checkBox>
                </w:ffData>
              </w:fldChar>
            </w:r>
            <w:bookmarkStart w:id="4" w:name="Kontrollkästchen1"/>
            <w:r w:rsidRPr="000E1FF0">
              <w:rPr>
                <w:rFonts w:ascii="Arial" w:hAnsi="Arial" w:cs="Arial"/>
                <w:sz w:val="20"/>
                <w:szCs w:val="20"/>
              </w:rPr>
              <w:instrText xml:space="preserve"> FORMCHECKBOX </w:instrText>
            </w:r>
            <w:r w:rsidR="00CB3766">
              <w:rPr>
                <w:rFonts w:ascii="Arial" w:hAnsi="Arial" w:cs="Arial"/>
                <w:sz w:val="20"/>
                <w:szCs w:val="20"/>
              </w:rPr>
            </w:r>
            <w:r w:rsidR="00CB3766">
              <w:rPr>
                <w:rFonts w:ascii="Arial" w:hAnsi="Arial" w:cs="Arial"/>
                <w:sz w:val="20"/>
                <w:szCs w:val="20"/>
              </w:rPr>
              <w:fldChar w:fldCharType="separate"/>
            </w:r>
            <w:r w:rsidRPr="000E1FF0">
              <w:rPr>
                <w:rFonts w:ascii="Arial" w:hAnsi="Arial" w:cs="Arial"/>
                <w:sz w:val="20"/>
                <w:szCs w:val="20"/>
              </w:rPr>
              <w:fldChar w:fldCharType="end"/>
            </w:r>
            <w:bookmarkEnd w:id="4"/>
          </w:p>
        </w:tc>
        <w:tc>
          <w:tcPr>
            <w:tcW w:w="3260" w:type="dxa"/>
            <w:shd w:val="clear" w:color="auto" w:fill="auto"/>
          </w:tcPr>
          <w:p w:rsidR="00B94D56" w:rsidRPr="000E1FF0" w:rsidRDefault="00B94D56" w:rsidP="00B94D56">
            <w:pPr>
              <w:pStyle w:val="TabellenInhalt"/>
              <w:rPr>
                <w:rFonts w:ascii="Arial" w:hAnsi="Arial" w:cs="Arial"/>
                <w:sz w:val="20"/>
                <w:szCs w:val="20"/>
              </w:rPr>
            </w:pPr>
            <w:r w:rsidRPr="000E1FF0">
              <w:rPr>
                <w:rFonts w:ascii="Arial" w:eastAsia="Times New Roman" w:hAnsi="Arial" w:cs="Arial"/>
                <w:sz w:val="20"/>
                <w:szCs w:val="20"/>
                <w:lang w:eastAsia="de-DE" w:bidi="ar-SA"/>
              </w:rPr>
              <w:t>an die oben angeführten elektron</w:t>
            </w:r>
            <w:r w:rsidRPr="000E1FF0">
              <w:rPr>
                <w:rFonts w:ascii="Arial" w:eastAsia="Times New Roman" w:hAnsi="Arial" w:cs="Arial"/>
                <w:sz w:val="20"/>
                <w:szCs w:val="20"/>
                <w:lang w:eastAsia="de-DE" w:bidi="ar-SA"/>
              </w:rPr>
              <w:t>i</w:t>
            </w:r>
            <w:r w:rsidRPr="000E1FF0">
              <w:rPr>
                <w:rFonts w:ascii="Arial" w:eastAsia="Times New Roman" w:hAnsi="Arial" w:cs="Arial"/>
                <w:sz w:val="20"/>
                <w:szCs w:val="20"/>
                <w:lang w:eastAsia="de-DE" w:bidi="ar-SA"/>
              </w:rPr>
              <w:t>schen Kontaktdaten</w:t>
            </w:r>
          </w:p>
        </w:tc>
        <w:tc>
          <w:tcPr>
            <w:tcW w:w="425" w:type="dxa"/>
            <w:shd w:val="clear" w:color="auto" w:fill="auto"/>
          </w:tcPr>
          <w:p w:rsidR="00B94D56" w:rsidRPr="000E1FF0" w:rsidRDefault="00B94D56" w:rsidP="00B94D56">
            <w:pPr>
              <w:pStyle w:val="TabellenInhalt"/>
              <w:jc w:val="right"/>
              <w:rPr>
                <w:rFonts w:ascii="Arial" w:hAnsi="Arial" w:cs="Arial"/>
                <w:sz w:val="20"/>
                <w:szCs w:val="20"/>
              </w:rPr>
            </w:pPr>
            <w:r w:rsidRPr="000E1FF0">
              <w:rPr>
                <w:rFonts w:ascii="Arial" w:hAnsi="Arial" w:cs="Arial"/>
                <w:sz w:val="20"/>
                <w:szCs w:val="20"/>
              </w:rPr>
              <w:fldChar w:fldCharType="begin">
                <w:ffData>
                  <w:name w:val="Kontrollkästchen2"/>
                  <w:enabled/>
                  <w:calcOnExit w:val="0"/>
                  <w:checkBox>
                    <w:sizeAuto/>
                    <w:default w:val="0"/>
                  </w:checkBox>
                </w:ffData>
              </w:fldChar>
            </w:r>
            <w:bookmarkStart w:id="5" w:name="Kontrollkästchen2"/>
            <w:r w:rsidRPr="000E1FF0">
              <w:rPr>
                <w:rFonts w:ascii="Arial" w:hAnsi="Arial" w:cs="Arial"/>
                <w:sz w:val="20"/>
                <w:szCs w:val="20"/>
              </w:rPr>
              <w:instrText xml:space="preserve"> FORMCHECKBOX </w:instrText>
            </w:r>
            <w:r w:rsidR="00CB3766">
              <w:rPr>
                <w:rFonts w:ascii="Arial" w:hAnsi="Arial" w:cs="Arial"/>
                <w:sz w:val="20"/>
                <w:szCs w:val="20"/>
              </w:rPr>
            </w:r>
            <w:r w:rsidR="00CB3766">
              <w:rPr>
                <w:rFonts w:ascii="Arial" w:hAnsi="Arial" w:cs="Arial"/>
                <w:sz w:val="20"/>
                <w:szCs w:val="20"/>
              </w:rPr>
              <w:fldChar w:fldCharType="separate"/>
            </w:r>
            <w:r w:rsidRPr="000E1FF0">
              <w:rPr>
                <w:rFonts w:ascii="Arial" w:hAnsi="Arial" w:cs="Arial"/>
                <w:sz w:val="20"/>
                <w:szCs w:val="20"/>
              </w:rPr>
              <w:fldChar w:fldCharType="end"/>
            </w:r>
            <w:bookmarkEnd w:id="5"/>
          </w:p>
        </w:tc>
        <w:tc>
          <w:tcPr>
            <w:tcW w:w="5528" w:type="dxa"/>
            <w:shd w:val="clear" w:color="auto" w:fill="auto"/>
          </w:tcPr>
          <w:p w:rsidR="00B94D56" w:rsidRPr="000E1FF0" w:rsidRDefault="00B94D56" w:rsidP="00B94D56">
            <w:pPr>
              <w:spacing w:before="100" w:beforeAutospacing="1" w:line="288" w:lineRule="auto"/>
              <w:rPr>
                <w:rFonts w:ascii="Arial" w:eastAsia="Times New Roman" w:hAnsi="Arial" w:cs="Arial"/>
                <w:bCs/>
                <w:sz w:val="20"/>
                <w:szCs w:val="20"/>
                <w:lang w:eastAsia="de-DE" w:bidi="ar-SA"/>
              </w:rPr>
            </w:pPr>
            <w:r w:rsidRPr="000E1FF0">
              <w:rPr>
                <w:rFonts w:ascii="Arial" w:eastAsia="Times New Roman" w:hAnsi="Arial" w:cs="Arial"/>
                <w:sz w:val="20"/>
                <w:szCs w:val="20"/>
                <w:lang w:eastAsia="de-DE" w:bidi="ar-SA"/>
              </w:rPr>
              <w:t xml:space="preserve">an </w:t>
            </w:r>
            <w:r w:rsidRPr="000E1FF0">
              <w:rPr>
                <w:rFonts w:ascii="Arial" w:eastAsia="Times New Roman" w:hAnsi="Arial" w:cs="Arial"/>
                <w:bCs/>
                <w:sz w:val="20"/>
                <w:szCs w:val="20"/>
                <w:lang w:eastAsia="de-DE" w:bidi="ar-SA"/>
              </w:rPr>
              <w:t>__________________________________</w:t>
            </w:r>
            <w:r w:rsidR="007B2A2A">
              <w:rPr>
                <w:rFonts w:ascii="Arial" w:eastAsia="Times New Roman" w:hAnsi="Arial" w:cs="Arial"/>
                <w:bCs/>
                <w:sz w:val="20"/>
                <w:szCs w:val="20"/>
                <w:lang w:eastAsia="de-DE" w:bidi="ar-SA"/>
              </w:rPr>
              <w:t>____________</w:t>
            </w:r>
          </w:p>
          <w:p w:rsidR="00B94D56" w:rsidRPr="00657246" w:rsidRDefault="00657246" w:rsidP="00B94D56">
            <w:pPr>
              <w:pStyle w:val="TabellenInhalt"/>
              <w:jc w:val="both"/>
              <w:rPr>
                <w:rFonts w:ascii="Arial" w:hAnsi="Arial" w:cs="Arial"/>
                <w:sz w:val="16"/>
                <w:szCs w:val="16"/>
              </w:rPr>
            </w:pPr>
            <w:r>
              <w:rPr>
                <w:rFonts w:ascii="Arial" w:eastAsia="Times New Roman" w:hAnsi="Arial" w:cs="Arial"/>
                <w:sz w:val="16"/>
                <w:szCs w:val="16"/>
                <w:lang w:eastAsia="de-DE" w:bidi="ar-SA"/>
              </w:rPr>
              <w:t>(</w:t>
            </w:r>
            <w:r w:rsidR="00B94D56" w:rsidRPr="00657246">
              <w:rPr>
                <w:rFonts w:ascii="Arial" w:eastAsia="Times New Roman" w:hAnsi="Arial" w:cs="Arial"/>
                <w:sz w:val="16"/>
                <w:szCs w:val="16"/>
                <w:lang w:eastAsia="de-DE" w:bidi="ar-SA"/>
              </w:rPr>
              <w:t>Adresse angeben</w:t>
            </w:r>
            <w:r>
              <w:rPr>
                <w:rFonts w:ascii="Arial" w:eastAsia="Times New Roman" w:hAnsi="Arial" w:cs="Arial"/>
                <w:sz w:val="16"/>
                <w:szCs w:val="16"/>
                <w:lang w:eastAsia="de-DE" w:bidi="ar-SA"/>
              </w:rPr>
              <w:t>)</w:t>
            </w:r>
          </w:p>
        </w:tc>
      </w:tr>
    </w:tbl>
    <w:p w:rsidR="000D44EE" w:rsidRPr="000E1FF0" w:rsidRDefault="000D44EE">
      <w:pPr>
        <w:pStyle w:val="Textkrper"/>
        <w:spacing w:after="0" w:line="240" w:lineRule="auto"/>
        <w:rPr>
          <w:rFonts w:ascii="Arial" w:hAnsi="Arial" w:cs="Arial"/>
          <w:sz w:val="20"/>
          <w:szCs w:val="20"/>
        </w:rPr>
      </w:pPr>
    </w:p>
    <w:p w:rsidR="00D5572D" w:rsidRPr="000E1FF0" w:rsidRDefault="006665DE">
      <w:pPr>
        <w:pStyle w:val="Textkrper"/>
        <w:spacing w:after="0" w:line="240" w:lineRule="auto"/>
        <w:rPr>
          <w:rFonts w:ascii="Arial" w:hAnsi="Arial" w:cs="Arial"/>
          <w:sz w:val="20"/>
          <w:szCs w:val="20"/>
        </w:rPr>
      </w:pPr>
      <w:r w:rsidRPr="000E1FF0">
        <w:rPr>
          <w:rFonts w:ascii="Arial" w:hAnsi="Arial" w:cs="Arial"/>
          <w:sz w:val="20"/>
          <w:szCs w:val="20"/>
        </w:rPr>
        <w:t>Ort und Datum</w:t>
      </w:r>
      <w:r w:rsidRPr="000E1FF0">
        <w:rPr>
          <w:rFonts w:ascii="Arial" w:hAnsi="Arial" w:cs="Arial"/>
          <w:sz w:val="20"/>
          <w:szCs w:val="20"/>
        </w:rPr>
        <w:tab/>
      </w:r>
      <w:r w:rsidRPr="000E1FF0">
        <w:rPr>
          <w:rFonts w:ascii="Arial" w:hAnsi="Arial" w:cs="Arial"/>
          <w:sz w:val="20"/>
          <w:szCs w:val="20"/>
        </w:rPr>
        <w:tab/>
      </w:r>
      <w:r w:rsidR="000E1FF0">
        <w:rPr>
          <w:rFonts w:ascii="Arial" w:hAnsi="Arial" w:cs="Arial"/>
          <w:sz w:val="20"/>
          <w:szCs w:val="20"/>
        </w:rPr>
        <w:tab/>
      </w:r>
      <w:r w:rsidR="000E1FF0">
        <w:rPr>
          <w:rFonts w:ascii="Arial" w:hAnsi="Arial" w:cs="Arial"/>
          <w:sz w:val="20"/>
          <w:szCs w:val="20"/>
        </w:rPr>
        <w:tab/>
      </w:r>
      <w:r w:rsidRPr="000E1FF0">
        <w:rPr>
          <w:rFonts w:ascii="Arial" w:hAnsi="Arial" w:cs="Arial"/>
          <w:sz w:val="20"/>
          <w:szCs w:val="20"/>
        </w:rPr>
        <w:tab/>
      </w:r>
      <w:r w:rsidRPr="000E1FF0">
        <w:rPr>
          <w:rFonts w:ascii="Arial" w:hAnsi="Arial" w:cs="Arial"/>
          <w:sz w:val="20"/>
          <w:szCs w:val="20"/>
        </w:rPr>
        <w:tab/>
      </w:r>
      <w:r w:rsidRPr="000E1FF0">
        <w:rPr>
          <w:rFonts w:ascii="Arial" w:hAnsi="Arial" w:cs="Arial"/>
          <w:sz w:val="20"/>
          <w:szCs w:val="20"/>
        </w:rPr>
        <w:tab/>
        <w:t>Unterschrift</w:t>
      </w:r>
      <w:r w:rsidRPr="000E1FF0">
        <w:rPr>
          <w:rStyle w:val="Funotenanker"/>
          <w:rFonts w:ascii="Arial" w:hAnsi="Arial" w:cs="Arial"/>
          <w:sz w:val="20"/>
          <w:szCs w:val="20"/>
        </w:rPr>
        <w:footnoteReference w:id="2"/>
      </w:r>
      <w:r w:rsidRPr="000E1FF0">
        <w:rPr>
          <w:rFonts w:ascii="Arial" w:hAnsi="Arial" w:cs="Arial"/>
          <w:sz w:val="20"/>
          <w:szCs w:val="20"/>
        </w:rPr>
        <w:t xml:space="preserve"> </w:t>
      </w:r>
      <w:r w:rsidRPr="000E1FF0">
        <w:rPr>
          <w:rFonts w:ascii="Arial" w:hAnsi="Arial" w:cs="Arial"/>
          <w:sz w:val="20"/>
          <w:szCs w:val="20"/>
        </w:rPr>
        <w:tab/>
      </w:r>
      <w:r w:rsidRPr="000E1FF0">
        <w:rPr>
          <w:rFonts w:ascii="Arial" w:hAnsi="Arial" w:cs="Arial"/>
          <w:sz w:val="20"/>
          <w:szCs w:val="20"/>
        </w:rPr>
        <w:tab/>
      </w:r>
    </w:p>
    <w:p w:rsidR="00D5572D" w:rsidRPr="000E1FF0" w:rsidRDefault="00D5572D">
      <w:pPr>
        <w:pStyle w:val="Textkrper"/>
        <w:spacing w:after="0" w:line="240" w:lineRule="auto"/>
        <w:rPr>
          <w:rFonts w:ascii="Arial" w:hAnsi="Arial" w:cs="Arial"/>
          <w:sz w:val="20"/>
          <w:szCs w:val="20"/>
        </w:rPr>
      </w:pPr>
    </w:p>
    <w:p w:rsidR="00D5572D" w:rsidRPr="000E1FF0" w:rsidRDefault="006665DE">
      <w:pPr>
        <w:pStyle w:val="Textkrper"/>
        <w:spacing w:after="0" w:line="240" w:lineRule="auto"/>
        <w:rPr>
          <w:rFonts w:ascii="Arial" w:hAnsi="Arial" w:cs="Arial"/>
          <w:sz w:val="20"/>
          <w:szCs w:val="20"/>
        </w:rPr>
      </w:pPr>
      <w:r w:rsidRPr="000E1FF0">
        <w:rPr>
          <w:rFonts w:ascii="Arial" w:hAnsi="Arial" w:cs="Arial"/>
          <w:sz w:val="20"/>
          <w:szCs w:val="20"/>
        </w:rPr>
        <w:tab/>
      </w:r>
      <w:r w:rsidRPr="000E1FF0">
        <w:rPr>
          <w:rFonts w:ascii="Arial" w:hAnsi="Arial" w:cs="Arial"/>
          <w:sz w:val="20"/>
          <w:szCs w:val="20"/>
        </w:rPr>
        <w:tab/>
      </w:r>
      <w:r w:rsidRPr="000E1FF0">
        <w:rPr>
          <w:rFonts w:ascii="Arial" w:hAnsi="Arial" w:cs="Arial"/>
          <w:sz w:val="20"/>
          <w:szCs w:val="20"/>
        </w:rPr>
        <w:tab/>
      </w:r>
      <w:r w:rsidRPr="000E1FF0">
        <w:rPr>
          <w:rFonts w:ascii="Arial" w:hAnsi="Arial" w:cs="Arial"/>
          <w:sz w:val="20"/>
          <w:szCs w:val="20"/>
        </w:rPr>
        <w:tab/>
      </w:r>
      <w:r w:rsidRPr="000E1FF0">
        <w:rPr>
          <w:rFonts w:ascii="Arial" w:hAnsi="Arial" w:cs="Arial"/>
          <w:sz w:val="20"/>
          <w:szCs w:val="20"/>
        </w:rPr>
        <w:tab/>
      </w:r>
      <w:r w:rsidRPr="000E1FF0">
        <w:rPr>
          <w:rFonts w:ascii="Arial" w:hAnsi="Arial" w:cs="Arial"/>
          <w:sz w:val="20"/>
          <w:szCs w:val="20"/>
        </w:rPr>
        <w:tab/>
      </w:r>
      <w:r w:rsidRPr="000E1FF0">
        <w:rPr>
          <w:rFonts w:ascii="Arial" w:hAnsi="Arial" w:cs="Arial"/>
          <w:sz w:val="20"/>
          <w:szCs w:val="20"/>
        </w:rPr>
        <w:tab/>
      </w:r>
      <w:r w:rsidRPr="000E1FF0">
        <w:rPr>
          <w:rFonts w:ascii="Arial" w:hAnsi="Arial" w:cs="Arial"/>
          <w:sz w:val="20"/>
          <w:szCs w:val="20"/>
        </w:rPr>
        <w:tab/>
        <w:t>___________________</w:t>
      </w:r>
      <w:r w:rsidR="0018648B">
        <w:rPr>
          <w:rFonts w:ascii="Arial" w:hAnsi="Arial" w:cs="Arial"/>
          <w:sz w:val="20"/>
          <w:szCs w:val="20"/>
        </w:rPr>
        <w:t>________________</w:t>
      </w:r>
    </w:p>
    <w:p w:rsidR="00640855" w:rsidRPr="000E1FF0" w:rsidRDefault="00640855">
      <w:pPr>
        <w:pStyle w:val="Textkrper"/>
        <w:spacing w:after="0" w:line="240" w:lineRule="auto"/>
        <w:rPr>
          <w:rFonts w:ascii="Arial" w:hAnsi="Arial" w:cs="Arial"/>
          <w:sz w:val="20"/>
          <w:szCs w:val="20"/>
        </w:rPr>
      </w:pPr>
    </w:p>
    <w:p w:rsidR="00640855" w:rsidRPr="000E1FF0" w:rsidRDefault="00640855">
      <w:pPr>
        <w:pStyle w:val="Textkrper"/>
        <w:spacing w:after="0" w:line="240" w:lineRule="auto"/>
        <w:rPr>
          <w:rFonts w:ascii="Arial" w:hAnsi="Arial" w:cs="Arial"/>
          <w:sz w:val="20"/>
          <w:szCs w:val="20"/>
        </w:rPr>
      </w:pPr>
      <w:r w:rsidRPr="000E1FF0">
        <w:rPr>
          <w:rFonts w:ascii="Arial" w:hAnsi="Arial" w:cs="Arial"/>
          <w:sz w:val="20"/>
          <w:szCs w:val="20"/>
        </w:rPr>
        <w:t>Genehmigt am _________________</w:t>
      </w:r>
      <w:r w:rsidR="0018648B">
        <w:rPr>
          <w:rFonts w:ascii="Arial" w:hAnsi="Arial" w:cs="Arial"/>
          <w:sz w:val="20"/>
          <w:szCs w:val="20"/>
        </w:rPr>
        <w:t>______</w:t>
      </w:r>
    </w:p>
    <w:p w:rsidR="00640855" w:rsidRPr="000E1FF0" w:rsidRDefault="00640855">
      <w:pPr>
        <w:pStyle w:val="Textkrper"/>
        <w:spacing w:after="0" w:line="240" w:lineRule="auto"/>
        <w:rPr>
          <w:rFonts w:ascii="Arial" w:hAnsi="Arial" w:cs="Arial"/>
          <w:sz w:val="20"/>
          <w:szCs w:val="20"/>
        </w:rPr>
      </w:pPr>
    </w:p>
    <w:p w:rsidR="00640855" w:rsidRDefault="00640855">
      <w:pPr>
        <w:pStyle w:val="Textkrper"/>
        <w:spacing w:after="0" w:line="240" w:lineRule="auto"/>
        <w:rPr>
          <w:rFonts w:ascii="Arial" w:hAnsi="Arial" w:cs="Arial"/>
          <w:sz w:val="20"/>
          <w:szCs w:val="20"/>
        </w:rPr>
      </w:pPr>
      <w:r w:rsidRPr="000E1FF0">
        <w:rPr>
          <w:rFonts w:ascii="Arial" w:hAnsi="Arial" w:cs="Arial"/>
          <w:sz w:val="20"/>
          <w:szCs w:val="20"/>
        </w:rPr>
        <w:t>Der</w:t>
      </w:r>
      <w:r w:rsidR="00B94D56" w:rsidRPr="000E1FF0">
        <w:rPr>
          <w:rFonts w:ascii="Arial" w:hAnsi="Arial" w:cs="Arial"/>
          <w:sz w:val="20"/>
          <w:szCs w:val="20"/>
        </w:rPr>
        <w:t>/die</w:t>
      </w:r>
      <w:r w:rsidRPr="000E1FF0">
        <w:rPr>
          <w:rFonts w:ascii="Arial" w:hAnsi="Arial" w:cs="Arial"/>
          <w:sz w:val="20"/>
          <w:szCs w:val="20"/>
        </w:rPr>
        <w:t xml:space="preserve"> Verantwortliche des Dienstes</w:t>
      </w:r>
    </w:p>
    <w:p w:rsidR="00657246" w:rsidRPr="000E1FF0" w:rsidRDefault="00657246">
      <w:pPr>
        <w:pStyle w:val="Textkrper"/>
        <w:spacing w:after="0" w:line="240" w:lineRule="auto"/>
        <w:rPr>
          <w:rFonts w:ascii="Arial" w:hAnsi="Arial" w:cs="Arial"/>
          <w:sz w:val="20"/>
          <w:szCs w:val="20"/>
        </w:rPr>
      </w:pPr>
    </w:p>
    <w:p w:rsidR="00640855" w:rsidRPr="000E1FF0" w:rsidRDefault="00640855">
      <w:pPr>
        <w:pStyle w:val="Textkrper"/>
        <w:spacing w:after="0" w:line="240" w:lineRule="auto"/>
        <w:rPr>
          <w:rFonts w:ascii="Arial" w:hAnsi="Arial" w:cs="Arial"/>
          <w:sz w:val="20"/>
          <w:szCs w:val="20"/>
        </w:rPr>
      </w:pPr>
      <w:r w:rsidRPr="000E1FF0">
        <w:rPr>
          <w:rFonts w:ascii="Arial" w:hAnsi="Arial" w:cs="Arial"/>
          <w:sz w:val="20"/>
          <w:szCs w:val="20"/>
        </w:rPr>
        <w:t>_________________________</w:t>
      </w:r>
      <w:r w:rsidR="0018648B">
        <w:rPr>
          <w:rFonts w:ascii="Arial" w:hAnsi="Arial" w:cs="Arial"/>
          <w:sz w:val="20"/>
          <w:szCs w:val="20"/>
        </w:rPr>
        <w:t>__________</w:t>
      </w:r>
    </w:p>
    <w:p w:rsidR="00640855" w:rsidRPr="00657246" w:rsidRDefault="00640855">
      <w:pPr>
        <w:pStyle w:val="Textkrper"/>
        <w:spacing w:after="0" w:line="240" w:lineRule="auto"/>
        <w:rPr>
          <w:rFonts w:ascii="Arial" w:hAnsi="Arial"/>
          <w:sz w:val="16"/>
          <w:szCs w:val="16"/>
        </w:rPr>
      </w:pPr>
    </w:p>
    <w:p w:rsidR="00657246" w:rsidRPr="00657246" w:rsidRDefault="00657246">
      <w:pPr>
        <w:pStyle w:val="Textkrper"/>
        <w:spacing w:after="0" w:line="240" w:lineRule="auto"/>
        <w:rPr>
          <w:rFonts w:ascii="Arial" w:hAnsi="Arial"/>
          <w:sz w:val="16"/>
          <w:szCs w:val="16"/>
        </w:rPr>
      </w:pPr>
    </w:p>
    <w:p w:rsidR="000D44EE" w:rsidRPr="00776425" w:rsidRDefault="000D44EE" w:rsidP="00B94D56">
      <w:pPr>
        <w:pStyle w:val="Textkrper"/>
        <w:spacing w:after="0" w:line="240" w:lineRule="auto"/>
        <w:jc w:val="both"/>
        <w:rPr>
          <w:rFonts w:ascii="Arial" w:hAnsi="Arial" w:cs="Arial"/>
          <w:sz w:val="19"/>
          <w:szCs w:val="19"/>
        </w:rPr>
      </w:pPr>
      <w:r w:rsidRPr="00776425">
        <w:rPr>
          <w:rFonts w:ascii="Arial" w:hAnsi="Arial" w:cs="Arial"/>
          <w:sz w:val="19"/>
          <w:szCs w:val="19"/>
        </w:rPr>
        <w:t xml:space="preserve">Gemäß und für die Zweck der Artikel 12, 13 und 14 der EU-Verordnung 679/2016 finden Sie die Informationen zum Schutz personenbezogener Daten unter folgendem Link: </w:t>
      </w:r>
      <w:hyperlink r:id="rId8" w:history="1">
        <w:r w:rsidR="000E1FF0" w:rsidRPr="00B62309">
          <w:rPr>
            <w:rStyle w:val="Hyperlink"/>
            <w:rFonts w:ascii="Arial" w:hAnsi="Arial" w:cs="Arial"/>
            <w:sz w:val="19"/>
            <w:szCs w:val="19"/>
          </w:rPr>
          <w:t>www.innichen.eu/de/Verwaltung/Web/Datenschutz</w:t>
        </w:r>
      </w:hyperlink>
      <w:r w:rsidR="000E1FF0">
        <w:rPr>
          <w:rFonts w:ascii="Arial" w:hAnsi="Arial" w:cs="Arial"/>
          <w:sz w:val="19"/>
          <w:szCs w:val="19"/>
        </w:rPr>
        <w:t xml:space="preserve"> </w:t>
      </w:r>
      <w:r w:rsidRPr="00776425">
        <w:rPr>
          <w:rFonts w:ascii="Arial" w:hAnsi="Arial" w:cs="Arial"/>
          <w:sz w:val="19"/>
          <w:szCs w:val="19"/>
        </w:rPr>
        <w:t>oder können in den Räumlichkeiten des Rathauses konsultiert werden.</w:t>
      </w:r>
    </w:p>
    <w:sectPr w:rsidR="000D44EE" w:rsidRPr="00776425" w:rsidSect="00D60BB4">
      <w:pgSz w:w="11906" w:h="16838" w:code="9"/>
      <w:pgMar w:top="1134" w:right="1134" w:bottom="680"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56" w:rsidRDefault="00B94D56">
      <w:r>
        <w:separator/>
      </w:r>
    </w:p>
  </w:endnote>
  <w:endnote w:type="continuationSeparator" w:id="0">
    <w:p w:rsidR="00B94D56" w:rsidRDefault="00B9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56" w:rsidRDefault="00B94D56">
      <w:r>
        <w:separator/>
      </w:r>
    </w:p>
  </w:footnote>
  <w:footnote w:type="continuationSeparator" w:id="0">
    <w:p w:rsidR="00B94D56" w:rsidRDefault="00B94D56">
      <w:r>
        <w:continuationSeparator/>
      </w:r>
    </w:p>
  </w:footnote>
  <w:footnote w:id="1">
    <w:p w:rsidR="00B94D56" w:rsidRDefault="00B94D56">
      <w:pPr>
        <w:pStyle w:val="Funotentext"/>
        <w:rPr>
          <w:rFonts w:ascii="Arial" w:hAnsi="Arial"/>
          <w:sz w:val="16"/>
          <w:szCs w:val="16"/>
        </w:rPr>
      </w:pPr>
      <w:r>
        <w:rPr>
          <w:rFonts w:ascii="Arial" w:hAnsi="Arial"/>
          <w:sz w:val="16"/>
          <w:szCs w:val="16"/>
        </w:rPr>
        <w:footnoteRef/>
      </w:r>
      <w:r>
        <w:rPr>
          <w:rFonts w:ascii="Arial" w:hAnsi="Arial"/>
          <w:sz w:val="16"/>
          <w:szCs w:val="16"/>
        </w:rPr>
        <w:tab/>
        <w:t>Auszufüllen, wenn der Antrag als gesetzl. Vertreter eines Vereins, einer juristischen Person usw. gestellt wird.</w:t>
      </w:r>
    </w:p>
  </w:footnote>
  <w:footnote w:id="2">
    <w:p w:rsidR="00B94D56" w:rsidRDefault="00B94D56">
      <w:pPr>
        <w:pStyle w:val="Funotentext"/>
        <w:jc w:val="both"/>
        <w:rPr>
          <w:rFonts w:ascii="Arial" w:hAnsi="Arial"/>
          <w:sz w:val="16"/>
          <w:szCs w:val="16"/>
        </w:rPr>
      </w:pPr>
      <w:r>
        <w:rPr>
          <w:rFonts w:ascii="Arial" w:hAnsi="Arial"/>
          <w:sz w:val="16"/>
          <w:szCs w:val="16"/>
        </w:rPr>
        <w:footnoteRef/>
      </w:r>
      <w:r>
        <w:rPr>
          <w:rFonts w:ascii="Arial" w:hAnsi="Arial"/>
          <w:sz w:val="16"/>
          <w:szCs w:val="16"/>
        </w:rPr>
        <w:tab/>
        <w:t>Bei eigenhändiger Unterschrift ist der Antrag vor dem Beamten zu unterschreiben oder bereits eigenhändig unterschrieben z</w:t>
      </w:r>
      <w:r>
        <w:rPr>
          <w:rFonts w:ascii="Arial" w:hAnsi="Arial"/>
          <w:sz w:val="16"/>
          <w:szCs w:val="16"/>
        </w:rPr>
        <w:t>u</w:t>
      </w:r>
      <w:r>
        <w:rPr>
          <w:rFonts w:ascii="Arial" w:hAnsi="Arial"/>
          <w:sz w:val="16"/>
          <w:szCs w:val="16"/>
        </w:rPr>
        <w:t>sammen mit einer nicht beglaubigten Bildkopie eines Ausweisdokuments des Unterzeichners elektronisch oder auf anderem Wege der Verwaltung zukommen zu lassen. Im Falle von digitaler Signatur des Antrags oder Identifizierung des Antragstellers mittels SPID ist das Beilegen einer Bildkopie eines Ausweisdokuments nicht erforderlich und es ist ausreichend den Antrag der Verwa</w:t>
      </w:r>
      <w:r>
        <w:rPr>
          <w:rFonts w:ascii="Arial" w:hAnsi="Arial"/>
          <w:sz w:val="16"/>
          <w:szCs w:val="16"/>
        </w:rPr>
        <w:t>l</w:t>
      </w:r>
      <w:r>
        <w:rPr>
          <w:rFonts w:ascii="Arial" w:hAnsi="Arial"/>
          <w:sz w:val="16"/>
          <w:szCs w:val="16"/>
        </w:rPr>
        <w:t>tung elektronisch zukommen zu lassen.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2D"/>
    <w:rsid w:val="000D44EE"/>
    <w:rsid w:val="000E1FF0"/>
    <w:rsid w:val="0018648B"/>
    <w:rsid w:val="002E13CF"/>
    <w:rsid w:val="003A5CF7"/>
    <w:rsid w:val="00640855"/>
    <w:rsid w:val="00657246"/>
    <w:rsid w:val="006665DE"/>
    <w:rsid w:val="006F63A9"/>
    <w:rsid w:val="00776425"/>
    <w:rsid w:val="007B2A2A"/>
    <w:rsid w:val="008260BC"/>
    <w:rsid w:val="008747F2"/>
    <w:rsid w:val="009D3973"/>
    <w:rsid w:val="00B74D86"/>
    <w:rsid w:val="00B94D56"/>
    <w:rsid w:val="00C66904"/>
    <w:rsid w:val="00CB3766"/>
    <w:rsid w:val="00D5572D"/>
    <w:rsid w:val="00D60BB4"/>
    <w:rsid w:val="00DB2213"/>
    <w:rsid w:val="00FE0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customStyle="1" w:styleId="Funotenanker">
    <w:name w:val="Fußnotenanker"/>
    <w:rPr>
      <w:vertAlign w:val="superscript"/>
    </w:rPr>
  </w:style>
  <w:style w:type="character" w:customStyle="1" w:styleId="Platzhalter">
    <w:name w:val="Platzhalter"/>
    <w:qFormat/>
    <w:rPr>
      <w:smallCaps/>
      <w:color w:val="008080"/>
      <w:u w:val="dotted"/>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Funotentext">
    <w:name w:val="footnote text"/>
    <w:basedOn w:val="Standard"/>
    <w:pPr>
      <w:suppressLineNumbers/>
      <w:ind w:left="339" w:hanging="339"/>
    </w:pPr>
    <w:rPr>
      <w:sz w:val="20"/>
      <w:szCs w:val="20"/>
    </w:rPr>
  </w:style>
  <w:style w:type="paragraph" w:styleId="Sprechblasentext">
    <w:name w:val="Balloon Text"/>
    <w:basedOn w:val="Standard"/>
    <w:link w:val="SprechblasentextZchn"/>
    <w:uiPriority w:val="99"/>
    <w:semiHidden/>
    <w:unhideWhenUsed/>
    <w:rsid w:val="006665DE"/>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6665DE"/>
    <w:rPr>
      <w:rFonts w:ascii="Tahoma" w:hAnsi="Tahoma"/>
      <w:sz w:val="16"/>
      <w:szCs w:val="14"/>
    </w:rPr>
  </w:style>
  <w:style w:type="character" w:styleId="Hyperlink">
    <w:name w:val="Hyperlink"/>
    <w:basedOn w:val="Absatz-Standardschriftart"/>
    <w:uiPriority w:val="99"/>
    <w:unhideWhenUsed/>
    <w:rsid w:val="000D44EE"/>
    <w:rPr>
      <w:color w:val="0000FF"/>
      <w:u w:val="single"/>
    </w:rPr>
  </w:style>
  <w:style w:type="table" w:styleId="Tabellenraster">
    <w:name w:val="Table Grid"/>
    <w:basedOn w:val="NormaleTabelle"/>
    <w:uiPriority w:val="59"/>
    <w:rsid w:val="002E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customStyle="1" w:styleId="Funotenanker">
    <w:name w:val="Fußnotenanker"/>
    <w:rPr>
      <w:vertAlign w:val="superscript"/>
    </w:rPr>
  </w:style>
  <w:style w:type="character" w:customStyle="1" w:styleId="Platzhalter">
    <w:name w:val="Platzhalter"/>
    <w:qFormat/>
    <w:rPr>
      <w:smallCaps/>
      <w:color w:val="008080"/>
      <w:u w:val="dotted"/>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Funotentext">
    <w:name w:val="footnote text"/>
    <w:basedOn w:val="Standard"/>
    <w:pPr>
      <w:suppressLineNumbers/>
      <w:ind w:left="339" w:hanging="339"/>
    </w:pPr>
    <w:rPr>
      <w:sz w:val="20"/>
      <w:szCs w:val="20"/>
    </w:rPr>
  </w:style>
  <w:style w:type="paragraph" w:styleId="Sprechblasentext">
    <w:name w:val="Balloon Text"/>
    <w:basedOn w:val="Standard"/>
    <w:link w:val="SprechblasentextZchn"/>
    <w:uiPriority w:val="99"/>
    <w:semiHidden/>
    <w:unhideWhenUsed/>
    <w:rsid w:val="006665DE"/>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6665DE"/>
    <w:rPr>
      <w:rFonts w:ascii="Tahoma" w:hAnsi="Tahoma"/>
      <w:sz w:val="16"/>
      <w:szCs w:val="14"/>
    </w:rPr>
  </w:style>
  <w:style w:type="character" w:styleId="Hyperlink">
    <w:name w:val="Hyperlink"/>
    <w:basedOn w:val="Absatz-Standardschriftart"/>
    <w:uiPriority w:val="99"/>
    <w:unhideWhenUsed/>
    <w:rsid w:val="000D44EE"/>
    <w:rPr>
      <w:color w:val="0000FF"/>
      <w:u w:val="single"/>
    </w:rPr>
  </w:style>
  <w:style w:type="table" w:styleId="Tabellenraster">
    <w:name w:val="Table Grid"/>
    <w:basedOn w:val="NormaleTabelle"/>
    <w:uiPriority w:val="59"/>
    <w:rsid w:val="002E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2487">
      <w:bodyDiv w:val="1"/>
      <w:marLeft w:val="0"/>
      <w:marRight w:val="0"/>
      <w:marTop w:val="0"/>
      <w:marBottom w:val="0"/>
      <w:divBdr>
        <w:top w:val="none" w:sz="0" w:space="0" w:color="auto"/>
        <w:left w:val="none" w:sz="0" w:space="0" w:color="auto"/>
        <w:bottom w:val="none" w:sz="0" w:space="0" w:color="auto"/>
        <w:right w:val="none" w:sz="0" w:space="0" w:color="auto"/>
      </w:divBdr>
    </w:div>
    <w:div w:id="1258439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nichen.eu/de/Verwaltung/Web/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9CDC-42E9-4DF8-A1C6-80BD5626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Tschurtschenthaler</dc:creator>
  <cp:lastModifiedBy>Anna Maria Tschurtschenthaler</cp:lastModifiedBy>
  <cp:revision>10</cp:revision>
  <cp:lastPrinted>2018-09-17T13:49:00Z</cp:lastPrinted>
  <dcterms:created xsi:type="dcterms:W3CDTF">2018-07-26T14:08:00Z</dcterms:created>
  <dcterms:modified xsi:type="dcterms:W3CDTF">2018-09-17T14:39:00Z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2018-01-15T11:55:30Z</dcterms:created>
  <dc:creator/>
  <dc:description/>
  <dc:language>de-DE</dc:language>
  <cp:lastModifiedBy/>
  <cp:revision>1</cp:revision>
  <dc:subject/>
  <dc:title/>
</cp:coreProperties>
</file>